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2D9" w:rsidRDefault="007812D9">
      <w:pPr>
        <w:rPr>
          <w:rFonts w:ascii="Arial" w:hAnsi="Arial" w:cs="Arial"/>
          <w:b/>
          <w:sz w:val="24"/>
          <w:szCs w:val="24"/>
        </w:rPr>
      </w:pPr>
    </w:p>
    <w:p w:rsidR="00681B43" w:rsidRPr="007812D9" w:rsidRDefault="00681B43">
      <w:pPr>
        <w:rPr>
          <w:rFonts w:ascii="Arial" w:hAnsi="Arial" w:cs="Arial"/>
          <w:b/>
          <w:sz w:val="24"/>
          <w:szCs w:val="24"/>
        </w:rPr>
      </w:pPr>
      <w:r w:rsidRPr="007812D9">
        <w:rPr>
          <w:rFonts w:ascii="Arial" w:hAnsi="Arial" w:cs="Arial"/>
          <w:b/>
          <w:sz w:val="24"/>
          <w:szCs w:val="24"/>
        </w:rPr>
        <w:t>Teilnahmebedingungen</w:t>
      </w:r>
    </w:p>
    <w:p w:rsidR="00681B43" w:rsidRPr="00681B43" w:rsidRDefault="00681B43">
      <w:pPr>
        <w:rPr>
          <w:rFonts w:ascii="Arial" w:hAnsi="Arial" w:cs="Arial"/>
          <w:sz w:val="24"/>
          <w:szCs w:val="24"/>
        </w:rPr>
      </w:pPr>
      <w:r w:rsidRPr="00681B43">
        <w:rPr>
          <w:rFonts w:ascii="Arial" w:hAnsi="Arial" w:cs="Arial"/>
          <w:sz w:val="24"/>
          <w:szCs w:val="24"/>
        </w:rPr>
        <w:t xml:space="preserve">Die folgenden Bedingungen gelten für die Teilnahme an allen Veranstaltungsteilen des PM Camp Berlin 2020. </w:t>
      </w:r>
    </w:p>
    <w:p w:rsidR="007812D9" w:rsidRDefault="007812D9">
      <w:pPr>
        <w:rPr>
          <w:rFonts w:ascii="Arial" w:hAnsi="Arial" w:cs="Arial"/>
          <w:b/>
          <w:sz w:val="24"/>
          <w:szCs w:val="24"/>
        </w:rPr>
      </w:pPr>
    </w:p>
    <w:p w:rsidR="00681B43" w:rsidRPr="007812D9" w:rsidRDefault="00681B43">
      <w:pPr>
        <w:rPr>
          <w:rFonts w:ascii="Arial" w:hAnsi="Arial" w:cs="Arial"/>
          <w:b/>
          <w:sz w:val="24"/>
          <w:szCs w:val="24"/>
        </w:rPr>
      </w:pPr>
      <w:r w:rsidRPr="007812D9">
        <w:rPr>
          <w:rFonts w:ascii="Arial" w:hAnsi="Arial" w:cs="Arial"/>
          <w:b/>
          <w:sz w:val="24"/>
          <w:szCs w:val="24"/>
        </w:rPr>
        <w:t>Anmeldung, Vertragsschluss und Zahlung</w:t>
      </w:r>
    </w:p>
    <w:p w:rsidR="00681B43" w:rsidRDefault="00681B43">
      <w:pPr>
        <w:rPr>
          <w:rFonts w:ascii="Arial" w:hAnsi="Arial" w:cs="Arial"/>
          <w:sz w:val="24"/>
          <w:szCs w:val="24"/>
        </w:rPr>
      </w:pPr>
      <w:r w:rsidRPr="00681B43">
        <w:rPr>
          <w:rFonts w:ascii="Arial" w:hAnsi="Arial" w:cs="Arial"/>
          <w:sz w:val="24"/>
          <w:szCs w:val="24"/>
        </w:rPr>
        <w:t xml:space="preserve">Eine verbindliche Anmeldung für die Teilnahme am PM Camp Berlin ist ausschließlich über Eventbrite (http://berlin.pm-camp.org/#anmelden) möglich. Mit der Anmeldung erkennen Sie die Teilnahmebedingungen des PM Camp Berlin an. Der Vertrag wird mit dem Erhalt der Anmeldebestätigung des Veranstalters geschlossen. Die Leistungsverpflichtung des Veranstalters beginnt erst nach Eingang Ihrer Zahlung. Die Zahlung erfolgt grundsätzlich im Voraus. Eine Barzahlung ist leider nicht möglich. </w:t>
      </w:r>
    </w:p>
    <w:p w:rsidR="00681B43" w:rsidRDefault="00681B43">
      <w:pPr>
        <w:rPr>
          <w:rFonts w:ascii="Arial" w:hAnsi="Arial" w:cs="Arial"/>
          <w:sz w:val="24"/>
          <w:szCs w:val="24"/>
        </w:rPr>
      </w:pPr>
      <w:r w:rsidRPr="00681B43">
        <w:rPr>
          <w:rFonts w:ascii="Arial" w:hAnsi="Arial" w:cs="Arial"/>
          <w:sz w:val="24"/>
          <w:szCs w:val="24"/>
        </w:rPr>
        <w:t xml:space="preserve">Die Teilnehmerzahl ist begrenzt, es besteht daher grundsätzlich kein Rechtsanspruch auf Teilnahme am PM Camp Berlin. </w:t>
      </w:r>
    </w:p>
    <w:p w:rsidR="007812D9" w:rsidRDefault="007812D9">
      <w:pPr>
        <w:rPr>
          <w:rFonts w:ascii="Arial" w:hAnsi="Arial" w:cs="Arial"/>
          <w:b/>
          <w:sz w:val="24"/>
          <w:szCs w:val="24"/>
        </w:rPr>
      </w:pPr>
    </w:p>
    <w:p w:rsidR="00681B43" w:rsidRPr="007812D9" w:rsidRDefault="00681B43">
      <w:pPr>
        <w:rPr>
          <w:rFonts w:ascii="Arial" w:hAnsi="Arial" w:cs="Arial"/>
          <w:b/>
          <w:sz w:val="24"/>
          <w:szCs w:val="24"/>
        </w:rPr>
      </w:pPr>
      <w:r w:rsidRPr="007812D9">
        <w:rPr>
          <w:rFonts w:ascii="Arial" w:hAnsi="Arial" w:cs="Arial"/>
          <w:b/>
          <w:sz w:val="24"/>
          <w:szCs w:val="24"/>
        </w:rPr>
        <w:t>Kosten</w:t>
      </w:r>
    </w:p>
    <w:p w:rsidR="00681B43" w:rsidRDefault="00681B43">
      <w:pPr>
        <w:rPr>
          <w:rFonts w:ascii="Arial" w:hAnsi="Arial" w:cs="Arial"/>
          <w:sz w:val="24"/>
          <w:szCs w:val="24"/>
        </w:rPr>
      </w:pPr>
      <w:r w:rsidRPr="00681B43">
        <w:rPr>
          <w:rFonts w:ascii="Arial" w:hAnsi="Arial" w:cs="Arial"/>
          <w:sz w:val="24"/>
          <w:szCs w:val="24"/>
        </w:rPr>
        <w:t xml:space="preserve">Die Veranstaltungsgebühr beinhaltet die Teilnahme an allen Sessions und der Abendveranstaltung. Ebenso enthalten sind Verpflegung, Soft-Getränke und Snacks. Eventuelle Ausnahmen werden explizit gekennzeichnet. </w:t>
      </w:r>
    </w:p>
    <w:p w:rsidR="00681B43" w:rsidRDefault="00681B43">
      <w:pPr>
        <w:rPr>
          <w:rFonts w:ascii="Arial" w:hAnsi="Arial" w:cs="Arial"/>
          <w:sz w:val="24"/>
          <w:szCs w:val="24"/>
        </w:rPr>
      </w:pPr>
      <w:r w:rsidRPr="00681B43">
        <w:rPr>
          <w:rFonts w:ascii="Arial" w:hAnsi="Arial" w:cs="Arial"/>
          <w:sz w:val="24"/>
          <w:szCs w:val="24"/>
        </w:rPr>
        <w:t xml:space="preserve">Kosten für Anreise sowie eventuelle Übernachtungskosten sind in der Anmeldegebühr nicht enthalten. </w:t>
      </w:r>
    </w:p>
    <w:p w:rsidR="007812D9" w:rsidRDefault="007812D9">
      <w:pPr>
        <w:rPr>
          <w:rFonts w:ascii="Arial" w:hAnsi="Arial" w:cs="Arial"/>
          <w:b/>
          <w:sz w:val="24"/>
          <w:szCs w:val="24"/>
        </w:rPr>
      </w:pPr>
    </w:p>
    <w:p w:rsidR="00681B43" w:rsidRPr="007812D9" w:rsidRDefault="00681B43">
      <w:pPr>
        <w:rPr>
          <w:rFonts w:ascii="Arial" w:hAnsi="Arial" w:cs="Arial"/>
          <w:b/>
          <w:sz w:val="24"/>
          <w:szCs w:val="24"/>
        </w:rPr>
      </w:pPr>
      <w:r w:rsidRPr="007812D9">
        <w:rPr>
          <w:rFonts w:ascii="Arial" w:hAnsi="Arial" w:cs="Arial"/>
          <w:b/>
          <w:sz w:val="24"/>
          <w:szCs w:val="24"/>
        </w:rPr>
        <w:t>Stornierung</w:t>
      </w:r>
    </w:p>
    <w:p w:rsidR="00681B43" w:rsidRDefault="00681B43">
      <w:pPr>
        <w:rPr>
          <w:rFonts w:ascii="Arial" w:hAnsi="Arial" w:cs="Arial"/>
          <w:sz w:val="24"/>
          <w:szCs w:val="24"/>
        </w:rPr>
      </w:pPr>
      <w:r w:rsidRPr="00681B43">
        <w:rPr>
          <w:rFonts w:ascii="Arial" w:hAnsi="Arial" w:cs="Arial"/>
          <w:sz w:val="24"/>
          <w:szCs w:val="24"/>
        </w:rPr>
        <w:t xml:space="preserve">Ein rechtswirksamer Rücktritt vom Vertrag, d.h. die Abmeldung von der Veranstaltung, gleich aus welchem Grund und zu welchem Zeitpunkt, ist nur über unsere </w:t>
      </w:r>
      <w:r>
        <w:rPr>
          <w:rFonts w:ascii="Arial" w:hAnsi="Arial" w:cs="Arial"/>
          <w:sz w:val="24"/>
          <w:szCs w:val="24"/>
        </w:rPr>
        <w:t>Eventbrite</w:t>
      </w:r>
      <w:r w:rsidRPr="00681B43">
        <w:rPr>
          <w:rFonts w:ascii="Arial" w:hAnsi="Arial" w:cs="Arial"/>
          <w:sz w:val="24"/>
          <w:szCs w:val="24"/>
        </w:rPr>
        <w:t>-</w:t>
      </w:r>
      <w:r>
        <w:rPr>
          <w:rFonts w:ascii="Arial" w:hAnsi="Arial" w:cs="Arial"/>
          <w:sz w:val="24"/>
          <w:szCs w:val="24"/>
        </w:rPr>
        <w:t>Anmeldung</w:t>
      </w:r>
      <w:r w:rsidRPr="00681B43">
        <w:rPr>
          <w:rFonts w:ascii="Arial" w:hAnsi="Arial" w:cs="Arial"/>
          <w:sz w:val="24"/>
          <w:szCs w:val="24"/>
        </w:rPr>
        <w:t xml:space="preserve"> möglich und bedarf der schriftlichen Bestätigung des Veranstalters. Sollten Sie sich angemeldet haben, am Veranstaltungstermin jedoch verhindert sein, ha</w:t>
      </w:r>
      <w:r>
        <w:rPr>
          <w:rFonts w:ascii="Arial" w:hAnsi="Arial" w:cs="Arial"/>
          <w:sz w:val="24"/>
          <w:szCs w:val="24"/>
        </w:rPr>
        <w:t>ben Sie folgende Möglichkeiten:</w:t>
      </w:r>
    </w:p>
    <w:p w:rsidR="00681B43" w:rsidRPr="00681B43" w:rsidRDefault="00681B43" w:rsidP="007812D9">
      <w:pPr>
        <w:pStyle w:val="Listenabsatz"/>
        <w:numPr>
          <w:ilvl w:val="0"/>
          <w:numId w:val="2"/>
        </w:numPr>
        <w:ind w:left="426" w:hanging="284"/>
        <w:rPr>
          <w:rFonts w:ascii="Arial" w:hAnsi="Arial" w:cs="Arial"/>
          <w:sz w:val="24"/>
          <w:szCs w:val="24"/>
        </w:rPr>
      </w:pPr>
      <w:r w:rsidRPr="00681B43">
        <w:rPr>
          <w:rFonts w:ascii="Arial" w:hAnsi="Arial" w:cs="Arial"/>
          <w:sz w:val="24"/>
          <w:szCs w:val="24"/>
        </w:rPr>
        <w:t>Sie benennen einen Ersatz-Teilnehmer (nur möglich bis spätestens 03.09.2020).</w:t>
      </w:r>
    </w:p>
    <w:p w:rsidR="00681B43" w:rsidRDefault="00681B43" w:rsidP="007812D9">
      <w:pPr>
        <w:pStyle w:val="Listenabsatz"/>
        <w:numPr>
          <w:ilvl w:val="0"/>
          <w:numId w:val="2"/>
        </w:numPr>
        <w:ind w:left="426" w:hanging="284"/>
        <w:rPr>
          <w:rFonts w:ascii="Arial" w:hAnsi="Arial" w:cs="Arial"/>
          <w:sz w:val="24"/>
          <w:szCs w:val="24"/>
        </w:rPr>
      </w:pPr>
      <w:r w:rsidRPr="00681B43">
        <w:rPr>
          <w:rFonts w:ascii="Arial" w:hAnsi="Arial" w:cs="Arial"/>
          <w:sz w:val="24"/>
          <w:szCs w:val="24"/>
        </w:rPr>
        <w:t>Sie stornieren den Termin bis 4 Wochen vor Beginn der Veranstaltung (bis 10.0</w:t>
      </w:r>
      <w:r w:rsidR="00DB2190">
        <w:rPr>
          <w:rFonts w:ascii="Arial" w:hAnsi="Arial" w:cs="Arial"/>
          <w:sz w:val="24"/>
          <w:szCs w:val="24"/>
        </w:rPr>
        <w:t>8</w:t>
      </w:r>
      <w:bookmarkStart w:id="0" w:name="_GoBack"/>
      <w:bookmarkEnd w:id="0"/>
      <w:r w:rsidRPr="00681B43">
        <w:rPr>
          <w:rFonts w:ascii="Arial" w:hAnsi="Arial" w:cs="Arial"/>
          <w:sz w:val="24"/>
          <w:szCs w:val="24"/>
        </w:rPr>
        <w:t>.2020). Ihre Teilnahmegebühr wird Ihnen vollständig erstattet. Die Eventbrite-Registrierungsgebühr ist leider nicht erstattungsfähig.</w:t>
      </w:r>
      <w:r w:rsidR="007812D9">
        <w:rPr>
          <w:rFonts w:ascii="Arial" w:hAnsi="Arial" w:cs="Arial"/>
          <w:sz w:val="24"/>
          <w:szCs w:val="24"/>
        </w:rPr>
        <w:br/>
      </w:r>
    </w:p>
    <w:p w:rsidR="007812D9" w:rsidRPr="00681B43" w:rsidRDefault="007812D9" w:rsidP="007812D9">
      <w:pPr>
        <w:pStyle w:val="Listenabsatz"/>
        <w:ind w:left="426"/>
        <w:rPr>
          <w:rFonts w:ascii="Arial" w:hAnsi="Arial" w:cs="Arial"/>
          <w:sz w:val="24"/>
          <w:szCs w:val="24"/>
        </w:rPr>
      </w:pPr>
    </w:p>
    <w:p w:rsidR="00681B43" w:rsidRDefault="00681B43" w:rsidP="007812D9">
      <w:pPr>
        <w:pStyle w:val="Listenabsatz"/>
        <w:numPr>
          <w:ilvl w:val="0"/>
          <w:numId w:val="2"/>
        </w:numPr>
        <w:ind w:left="426" w:hanging="426"/>
        <w:rPr>
          <w:rFonts w:ascii="Arial" w:hAnsi="Arial" w:cs="Arial"/>
          <w:sz w:val="24"/>
          <w:szCs w:val="24"/>
        </w:rPr>
      </w:pPr>
      <w:r w:rsidRPr="00681B43">
        <w:rPr>
          <w:rFonts w:ascii="Arial" w:hAnsi="Arial" w:cs="Arial"/>
          <w:sz w:val="24"/>
          <w:szCs w:val="24"/>
        </w:rPr>
        <w:t xml:space="preserve">Sie stornieren Ihre Teilnahme bis spätestens 1 Woche vor Beginn der Veranstaltung (bis </w:t>
      </w:r>
      <w:r>
        <w:rPr>
          <w:rFonts w:ascii="Arial" w:hAnsi="Arial" w:cs="Arial"/>
          <w:sz w:val="24"/>
          <w:szCs w:val="24"/>
        </w:rPr>
        <w:t>03.09.2020</w:t>
      </w:r>
      <w:r w:rsidRPr="00681B43">
        <w:rPr>
          <w:rFonts w:ascii="Arial" w:hAnsi="Arial" w:cs="Arial"/>
          <w:sz w:val="24"/>
          <w:szCs w:val="24"/>
        </w:rPr>
        <w:t>). 60% Ihrer Teilnahmegebühr werden erstattet. Die Eventbrite</w:t>
      </w:r>
      <w:r w:rsidR="007812D9">
        <w:rPr>
          <w:rFonts w:ascii="Arial" w:hAnsi="Arial" w:cs="Arial"/>
          <w:sz w:val="24"/>
          <w:szCs w:val="24"/>
        </w:rPr>
        <w:t>-</w:t>
      </w:r>
      <w:r w:rsidRPr="00681B43">
        <w:rPr>
          <w:rFonts w:ascii="Arial" w:hAnsi="Arial" w:cs="Arial"/>
          <w:sz w:val="24"/>
          <w:szCs w:val="24"/>
        </w:rPr>
        <w:t xml:space="preserve">Registrierungsgebühr ist leider nicht erstattungsfähig. </w:t>
      </w:r>
    </w:p>
    <w:p w:rsidR="00681B43" w:rsidRDefault="00681B43" w:rsidP="007812D9">
      <w:pPr>
        <w:pStyle w:val="Listenabsatz"/>
        <w:numPr>
          <w:ilvl w:val="0"/>
          <w:numId w:val="2"/>
        </w:numPr>
        <w:ind w:left="426" w:hanging="426"/>
        <w:rPr>
          <w:rFonts w:ascii="Arial" w:hAnsi="Arial" w:cs="Arial"/>
          <w:sz w:val="24"/>
          <w:szCs w:val="24"/>
        </w:rPr>
      </w:pPr>
      <w:r w:rsidRPr="00681B43">
        <w:rPr>
          <w:rFonts w:ascii="Arial" w:hAnsi="Arial" w:cs="Arial"/>
          <w:sz w:val="24"/>
          <w:szCs w:val="24"/>
        </w:rPr>
        <w:t>Bei späteren Stornierungen wird die gesamte Teilnehmer-Gebühr fällig. Sie erhalten in diesem Fall auf Wunsch einen Gutschein für 30% Rabatt auf den Ticketpreis für die Veranstaltung des Folgejahres. Hieraus lässt sich jedoch keinerlei Rechtsanspruch ableiten.</w:t>
      </w:r>
    </w:p>
    <w:p w:rsidR="00681B43" w:rsidRDefault="00681B43" w:rsidP="007812D9">
      <w:pPr>
        <w:rPr>
          <w:rFonts w:ascii="Arial" w:hAnsi="Arial" w:cs="Arial"/>
          <w:sz w:val="24"/>
          <w:szCs w:val="24"/>
        </w:rPr>
      </w:pPr>
      <w:r w:rsidRPr="00681B43">
        <w:rPr>
          <w:rFonts w:ascii="Arial" w:hAnsi="Arial" w:cs="Arial"/>
          <w:sz w:val="24"/>
          <w:szCs w:val="24"/>
        </w:rPr>
        <w:t>Sollte die Veranstaltung - gleich, aus welchem Grund - nicht stattfinden, informieren wir Sie schnellstmöglich. Ihre Teilnahmegebühren werden in diesem Fall selbstverständlich vollständig inkl. der Registrierungsgebühr erstattet.</w:t>
      </w:r>
    </w:p>
    <w:p w:rsidR="007812D9" w:rsidRDefault="007812D9" w:rsidP="007812D9">
      <w:pPr>
        <w:rPr>
          <w:rFonts w:ascii="Arial" w:hAnsi="Arial" w:cs="Arial"/>
          <w:sz w:val="24"/>
          <w:szCs w:val="24"/>
        </w:rPr>
      </w:pPr>
    </w:p>
    <w:p w:rsidR="00681B43" w:rsidRPr="007812D9" w:rsidRDefault="00681B43" w:rsidP="007812D9">
      <w:pPr>
        <w:rPr>
          <w:rFonts w:ascii="Arial" w:hAnsi="Arial" w:cs="Arial"/>
          <w:b/>
          <w:sz w:val="24"/>
          <w:szCs w:val="24"/>
        </w:rPr>
      </w:pPr>
      <w:r w:rsidRPr="007812D9">
        <w:rPr>
          <w:rFonts w:ascii="Arial" w:hAnsi="Arial" w:cs="Arial"/>
          <w:b/>
          <w:sz w:val="24"/>
          <w:szCs w:val="24"/>
        </w:rPr>
        <w:t>Urheberrechte, Veröffentlichung und Speicherung persönlicher Daten</w:t>
      </w:r>
    </w:p>
    <w:p w:rsidR="00681B43" w:rsidRDefault="00681B43" w:rsidP="007812D9">
      <w:pPr>
        <w:rPr>
          <w:rFonts w:ascii="Arial" w:hAnsi="Arial" w:cs="Arial"/>
          <w:sz w:val="24"/>
          <w:szCs w:val="24"/>
        </w:rPr>
      </w:pPr>
      <w:r w:rsidRPr="00681B43">
        <w:rPr>
          <w:rFonts w:ascii="Arial" w:hAnsi="Arial" w:cs="Arial"/>
          <w:sz w:val="24"/>
          <w:szCs w:val="24"/>
        </w:rPr>
        <w:t>Alle Rechte an Bild-, Ton- und Videoaufnahmen bleiben dem Veranstalter vorbehalten. Der Veranstalter behält sich vor, die gesamte Veranstaltung oder Teile davon aufzuzeichnen und diese Aufzeichnungen zu Zwecken der Eigenwerbung zu verwerten. Es ist jedoch vorgesehen, sämtliche veröffentlichten Bild-, Ton- und Videoaufnahmen unter der Lizenz CC BY-SA (</w:t>
      </w:r>
      <w:hyperlink r:id="rId7" w:history="1">
        <w:r w:rsidRPr="00681B43">
          <w:rPr>
            <w:rStyle w:val="Hyperlink"/>
            <w:rFonts w:ascii="Arial" w:hAnsi="Arial" w:cs="Arial"/>
            <w:sz w:val="24"/>
            <w:szCs w:val="24"/>
          </w:rPr>
          <w:t>http://creativecommons.org/licenses/by-sa/2.0/deed.de</w:t>
        </w:r>
      </w:hyperlink>
      <w:r w:rsidRPr="00681B43">
        <w:rPr>
          <w:rFonts w:ascii="Arial" w:hAnsi="Arial" w:cs="Arial"/>
          <w:sz w:val="24"/>
          <w:szCs w:val="24"/>
        </w:rPr>
        <w:t>) zugänglich zu machen.</w:t>
      </w:r>
    </w:p>
    <w:p w:rsidR="00681B43" w:rsidRDefault="00681B43" w:rsidP="007812D9">
      <w:pPr>
        <w:rPr>
          <w:rFonts w:ascii="Arial" w:hAnsi="Arial" w:cs="Arial"/>
          <w:sz w:val="24"/>
          <w:szCs w:val="24"/>
        </w:rPr>
      </w:pPr>
      <w:r w:rsidRPr="00681B43">
        <w:rPr>
          <w:rFonts w:ascii="Arial" w:hAnsi="Arial" w:cs="Arial"/>
          <w:sz w:val="24"/>
          <w:szCs w:val="24"/>
        </w:rPr>
        <w:t xml:space="preserve">Aufnahmen von Seiten der Teilnehmer sind zulässig und ausdrücklich erwünscht. Jede Veröffentlichung ist jedoch ebenfalls ausschließlich unter der Lizenz CC BY-SA </w:t>
      </w:r>
      <w:r>
        <w:rPr>
          <w:rFonts w:ascii="Arial" w:hAnsi="Arial" w:cs="Arial"/>
          <w:sz w:val="24"/>
          <w:szCs w:val="24"/>
        </w:rPr>
        <w:t>zulässig.</w:t>
      </w:r>
    </w:p>
    <w:p w:rsidR="00681B43" w:rsidRDefault="00681B43" w:rsidP="007812D9">
      <w:pPr>
        <w:rPr>
          <w:rFonts w:ascii="Arial" w:hAnsi="Arial" w:cs="Arial"/>
          <w:sz w:val="24"/>
          <w:szCs w:val="24"/>
        </w:rPr>
      </w:pPr>
      <w:r w:rsidRPr="00681B43">
        <w:rPr>
          <w:rFonts w:ascii="Arial" w:hAnsi="Arial" w:cs="Arial"/>
          <w:sz w:val="24"/>
          <w:szCs w:val="24"/>
        </w:rPr>
        <w:t>Dem Teilnehmer ist bekannt, dass er während der Veranstaltung Teil von Bild-, Ton- und Videoaufnahmen werden kann. Sollte er eine Aufnahme nicht wünschen, wird er dies aktiv mitteilen und sich aus dem Aufnahmebereich entfernen. Ein Recht auf nachträgliche Löschung oder Unkenntlichmachung besteht nicht. Dem Teilnehmer ist bewusst, dass der Veranstalter keinen Einfluss auf private Au</w:t>
      </w:r>
      <w:r>
        <w:rPr>
          <w:rFonts w:ascii="Arial" w:hAnsi="Arial" w:cs="Arial"/>
          <w:sz w:val="24"/>
          <w:szCs w:val="24"/>
        </w:rPr>
        <w:t>fnahmen anderer Teilnehmer hat.</w:t>
      </w:r>
    </w:p>
    <w:p w:rsidR="00681B43" w:rsidRDefault="00681B43" w:rsidP="007812D9">
      <w:pPr>
        <w:rPr>
          <w:rFonts w:ascii="Arial" w:hAnsi="Arial" w:cs="Arial"/>
          <w:sz w:val="24"/>
          <w:szCs w:val="24"/>
        </w:rPr>
      </w:pPr>
      <w:r w:rsidRPr="00681B43">
        <w:rPr>
          <w:rFonts w:ascii="Arial" w:hAnsi="Arial" w:cs="Arial"/>
          <w:sz w:val="24"/>
          <w:szCs w:val="24"/>
        </w:rPr>
        <w:t>Der Teilnehmer gestattet dem Veranstalter, die für die Anmeldung und die Durchführung der Veranstaltung erforderlichen persönlichen Daten aufzunehmen, zu speichern und in elektronischen Systemen zu verarbeiten. Personenbezogene Daten werden in keinem Fall an Dritte weitergegeben. Teilnehmer haben jederzeit das Recht auf Auskunft über die bezüglich ihrer Person gespeicherten Daten, deren Herkunft und Empfänger sowie den Zweck der Speicherung. Außerdem besteht ein Recht auf Berichtigung oder Löschung der Daten.</w:t>
      </w:r>
    </w:p>
    <w:p w:rsidR="007812D9" w:rsidRDefault="007812D9">
      <w:pPr>
        <w:rPr>
          <w:rFonts w:ascii="Arial" w:hAnsi="Arial" w:cs="Arial"/>
          <w:sz w:val="24"/>
          <w:szCs w:val="24"/>
        </w:rPr>
      </w:pPr>
      <w:r>
        <w:rPr>
          <w:rFonts w:ascii="Arial" w:hAnsi="Arial" w:cs="Arial"/>
          <w:sz w:val="24"/>
          <w:szCs w:val="24"/>
        </w:rPr>
        <w:br w:type="page"/>
      </w:r>
    </w:p>
    <w:p w:rsidR="007812D9" w:rsidRDefault="007812D9" w:rsidP="007812D9">
      <w:pPr>
        <w:rPr>
          <w:rFonts w:ascii="Arial" w:hAnsi="Arial" w:cs="Arial"/>
          <w:sz w:val="24"/>
          <w:szCs w:val="24"/>
        </w:rPr>
      </w:pPr>
    </w:p>
    <w:p w:rsidR="00681B43" w:rsidRPr="007812D9" w:rsidRDefault="00681B43" w:rsidP="007812D9">
      <w:pPr>
        <w:rPr>
          <w:rFonts w:ascii="Arial" w:hAnsi="Arial" w:cs="Arial"/>
          <w:b/>
          <w:sz w:val="24"/>
          <w:szCs w:val="24"/>
        </w:rPr>
      </w:pPr>
      <w:r w:rsidRPr="007812D9">
        <w:rPr>
          <w:rFonts w:ascii="Arial" w:hAnsi="Arial" w:cs="Arial"/>
          <w:b/>
          <w:sz w:val="24"/>
          <w:szCs w:val="24"/>
        </w:rPr>
        <w:t>Werbung und Product Placement</w:t>
      </w:r>
    </w:p>
    <w:p w:rsidR="00681B43" w:rsidRDefault="00681B43" w:rsidP="007812D9">
      <w:pPr>
        <w:rPr>
          <w:rFonts w:ascii="Arial" w:hAnsi="Arial" w:cs="Arial"/>
          <w:sz w:val="24"/>
          <w:szCs w:val="24"/>
        </w:rPr>
      </w:pPr>
      <w:r w:rsidRPr="00681B43">
        <w:rPr>
          <w:rFonts w:ascii="Arial" w:hAnsi="Arial" w:cs="Arial"/>
          <w:sz w:val="24"/>
          <w:szCs w:val="24"/>
        </w:rPr>
        <w:t>Werbung für Produkte und Dienstleistungen sowie Product Placement sind grundsätzlich nicht erwünscht. Hiervon ausgenommen sind selbstverständlich unser Eventpartner und unsere Sponsoren im Rahmen der mit ihnen geschlo</w:t>
      </w:r>
      <w:r w:rsidR="007812D9">
        <w:rPr>
          <w:rFonts w:ascii="Arial" w:hAnsi="Arial" w:cs="Arial"/>
          <w:sz w:val="24"/>
          <w:szCs w:val="24"/>
        </w:rPr>
        <w:t>ssenen Sponsoring-Vereinbarung.</w:t>
      </w:r>
    </w:p>
    <w:p w:rsidR="007812D9" w:rsidRDefault="007812D9" w:rsidP="007812D9">
      <w:pPr>
        <w:rPr>
          <w:rFonts w:ascii="Arial" w:hAnsi="Arial" w:cs="Arial"/>
          <w:sz w:val="24"/>
          <w:szCs w:val="24"/>
        </w:rPr>
      </w:pPr>
    </w:p>
    <w:p w:rsidR="00681B43" w:rsidRPr="007812D9" w:rsidRDefault="00681B43" w:rsidP="007812D9">
      <w:pPr>
        <w:rPr>
          <w:rFonts w:ascii="Arial" w:hAnsi="Arial" w:cs="Arial"/>
          <w:b/>
          <w:sz w:val="24"/>
          <w:szCs w:val="24"/>
        </w:rPr>
      </w:pPr>
      <w:r w:rsidRPr="007812D9">
        <w:rPr>
          <w:rFonts w:ascii="Arial" w:hAnsi="Arial" w:cs="Arial"/>
          <w:b/>
          <w:sz w:val="24"/>
          <w:szCs w:val="24"/>
        </w:rPr>
        <w:t>Haftung</w:t>
      </w:r>
    </w:p>
    <w:p w:rsidR="00681B43" w:rsidRDefault="00681B43" w:rsidP="007812D9">
      <w:pPr>
        <w:rPr>
          <w:rFonts w:ascii="Arial" w:hAnsi="Arial" w:cs="Arial"/>
          <w:sz w:val="24"/>
          <w:szCs w:val="24"/>
        </w:rPr>
      </w:pPr>
      <w:r w:rsidRPr="00681B43">
        <w:rPr>
          <w:rFonts w:ascii="Arial" w:hAnsi="Arial" w:cs="Arial"/>
          <w:sz w:val="24"/>
          <w:szCs w:val="24"/>
        </w:rPr>
        <w:t>Jegliche Schadenersatzverpflichtung der net.any GmbH und ihrer Organe, Mitarbeiter und Erfüllungsgehilfen aus oder im Zusammenhang mit dem PM Camp Berlin, gleich aus welchem Rechtsgrund, ist auf Fälle von Vorsatz oder gr</w:t>
      </w:r>
      <w:r w:rsidR="007812D9">
        <w:rPr>
          <w:rFonts w:ascii="Arial" w:hAnsi="Arial" w:cs="Arial"/>
          <w:sz w:val="24"/>
          <w:szCs w:val="24"/>
        </w:rPr>
        <w:t>ober Fahrlässigkeit beschränkt.</w:t>
      </w:r>
    </w:p>
    <w:p w:rsidR="007812D9" w:rsidRDefault="007812D9" w:rsidP="007812D9">
      <w:pPr>
        <w:rPr>
          <w:rFonts w:ascii="Arial" w:hAnsi="Arial" w:cs="Arial"/>
          <w:sz w:val="24"/>
          <w:szCs w:val="24"/>
        </w:rPr>
      </w:pPr>
    </w:p>
    <w:p w:rsidR="00681B43" w:rsidRPr="007812D9" w:rsidRDefault="00681B43" w:rsidP="007812D9">
      <w:pPr>
        <w:rPr>
          <w:rFonts w:ascii="Arial" w:hAnsi="Arial" w:cs="Arial"/>
          <w:b/>
          <w:sz w:val="24"/>
          <w:szCs w:val="24"/>
        </w:rPr>
      </w:pPr>
      <w:r w:rsidRPr="007812D9">
        <w:rPr>
          <w:rFonts w:ascii="Arial" w:hAnsi="Arial" w:cs="Arial"/>
          <w:b/>
          <w:sz w:val="24"/>
          <w:szCs w:val="24"/>
        </w:rPr>
        <w:t>Schlussbestimmung</w:t>
      </w:r>
    </w:p>
    <w:p w:rsidR="00681B43" w:rsidRDefault="00681B43" w:rsidP="007812D9">
      <w:pPr>
        <w:rPr>
          <w:rFonts w:ascii="Arial" w:hAnsi="Arial" w:cs="Arial"/>
          <w:sz w:val="24"/>
          <w:szCs w:val="24"/>
        </w:rPr>
      </w:pPr>
      <w:r w:rsidRPr="00681B43">
        <w:rPr>
          <w:rFonts w:ascii="Arial" w:hAnsi="Arial" w:cs="Arial"/>
          <w:sz w:val="24"/>
          <w:szCs w:val="24"/>
        </w:rPr>
        <w:t>Nebenabreden existieren nicht. Von diesen Teilnahmebedingungen abweichende Vereinbar</w:t>
      </w:r>
      <w:r>
        <w:rPr>
          <w:rFonts w:ascii="Arial" w:hAnsi="Arial" w:cs="Arial"/>
          <w:sz w:val="24"/>
          <w:szCs w:val="24"/>
        </w:rPr>
        <w:t>ungen bedürfen der Schriftform.</w:t>
      </w:r>
    </w:p>
    <w:p w:rsidR="00681B43" w:rsidRDefault="00681B43" w:rsidP="007812D9">
      <w:pPr>
        <w:rPr>
          <w:rFonts w:ascii="Arial" w:hAnsi="Arial" w:cs="Arial"/>
          <w:sz w:val="24"/>
          <w:szCs w:val="24"/>
        </w:rPr>
      </w:pPr>
      <w:r w:rsidRPr="00681B43">
        <w:rPr>
          <w:rFonts w:ascii="Arial" w:hAnsi="Arial" w:cs="Arial"/>
          <w:sz w:val="24"/>
          <w:szCs w:val="24"/>
        </w:rPr>
        <w:t xml:space="preserve">Sofern eine oder mehrere Bestimmung dieser Teilnahmebedingungen unwirksam sind oder werden, berührt dies die Gültigkeit des Vertrages und der übrigen Bestimmungen nicht. Für den Fall der Nichtigkeit einzelner Bestimmungen gilt die Regelung, die der ursprünglich vorgesehenen wirtschaftlich am nächsten kommt, und rechtlich zulässig ist. </w:t>
      </w:r>
    </w:p>
    <w:p w:rsidR="00681B43" w:rsidRDefault="00681B43" w:rsidP="007812D9">
      <w:pPr>
        <w:rPr>
          <w:rFonts w:ascii="Arial" w:hAnsi="Arial" w:cs="Arial"/>
          <w:sz w:val="24"/>
          <w:szCs w:val="24"/>
        </w:rPr>
      </w:pPr>
    </w:p>
    <w:p w:rsidR="007812D9" w:rsidRDefault="007812D9" w:rsidP="007812D9">
      <w:pPr>
        <w:rPr>
          <w:rFonts w:ascii="Arial" w:hAnsi="Arial" w:cs="Arial"/>
          <w:sz w:val="24"/>
          <w:szCs w:val="24"/>
        </w:rPr>
      </w:pPr>
    </w:p>
    <w:p w:rsidR="007812D9" w:rsidRDefault="007812D9" w:rsidP="007812D9">
      <w:pPr>
        <w:rPr>
          <w:rFonts w:ascii="Arial" w:hAnsi="Arial" w:cs="Arial"/>
          <w:sz w:val="24"/>
          <w:szCs w:val="24"/>
        </w:rPr>
      </w:pPr>
    </w:p>
    <w:p w:rsidR="00681B43" w:rsidRDefault="00681B43" w:rsidP="007812D9">
      <w:pPr>
        <w:rPr>
          <w:rFonts w:ascii="Arial" w:hAnsi="Arial" w:cs="Arial"/>
          <w:sz w:val="24"/>
          <w:szCs w:val="24"/>
        </w:rPr>
      </w:pPr>
      <w:r w:rsidRPr="00681B43">
        <w:rPr>
          <w:rFonts w:ascii="Arial" w:hAnsi="Arial" w:cs="Arial"/>
          <w:sz w:val="24"/>
          <w:szCs w:val="24"/>
        </w:rPr>
        <w:t>Berlin, 0</w:t>
      </w:r>
      <w:r>
        <w:rPr>
          <w:rFonts w:ascii="Arial" w:hAnsi="Arial" w:cs="Arial"/>
          <w:sz w:val="24"/>
          <w:szCs w:val="24"/>
        </w:rPr>
        <w:t>7.02.2020</w:t>
      </w:r>
    </w:p>
    <w:p w:rsidR="00681B43" w:rsidRDefault="00681B43" w:rsidP="007812D9">
      <w:pPr>
        <w:rPr>
          <w:rFonts w:ascii="Arial" w:hAnsi="Arial" w:cs="Arial"/>
          <w:sz w:val="24"/>
          <w:szCs w:val="24"/>
        </w:rPr>
      </w:pPr>
    </w:p>
    <w:p w:rsidR="00681B43" w:rsidRPr="007812D9" w:rsidRDefault="00681B43" w:rsidP="007812D9">
      <w:pPr>
        <w:rPr>
          <w:rFonts w:ascii="Arial" w:hAnsi="Arial" w:cs="Arial"/>
          <w:b/>
          <w:sz w:val="24"/>
          <w:szCs w:val="24"/>
        </w:rPr>
      </w:pPr>
      <w:r w:rsidRPr="007812D9">
        <w:rPr>
          <w:rFonts w:ascii="Arial" w:hAnsi="Arial" w:cs="Arial"/>
          <w:b/>
          <w:sz w:val="24"/>
          <w:szCs w:val="24"/>
        </w:rPr>
        <w:t>Veranstalter</w:t>
      </w:r>
    </w:p>
    <w:p w:rsidR="00681B43" w:rsidRPr="00681B43" w:rsidRDefault="00681B43" w:rsidP="007812D9">
      <w:pPr>
        <w:rPr>
          <w:rFonts w:ascii="Arial" w:hAnsi="Arial" w:cs="Arial"/>
          <w:sz w:val="24"/>
          <w:szCs w:val="24"/>
        </w:rPr>
      </w:pPr>
      <w:r>
        <w:rPr>
          <w:rFonts w:ascii="Arial" w:hAnsi="Arial" w:cs="Arial"/>
          <w:sz w:val="24"/>
          <w:szCs w:val="24"/>
        </w:rPr>
        <w:t>PM Camp Berlin</w:t>
      </w:r>
      <w:r>
        <w:rPr>
          <w:rFonts w:ascii="Arial" w:hAnsi="Arial" w:cs="Arial"/>
          <w:sz w:val="24"/>
          <w:szCs w:val="24"/>
        </w:rPr>
        <w:br/>
        <w:t>c/o net.any GmbH</w:t>
      </w:r>
      <w:r>
        <w:rPr>
          <w:rFonts w:ascii="Arial" w:hAnsi="Arial" w:cs="Arial"/>
          <w:sz w:val="24"/>
          <w:szCs w:val="24"/>
        </w:rPr>
        <w:br/>
        <w:t>Paul-</w:t>
      </w:r>
      <w:proofErr w:type="spellStart"/>
      <w:r>
        <w:rPr>
          <w:rFonts w:ascii="Arial" w:hAnsi="Arial" w:cs="Arial"/>
          <w:sz w:val="24"/>
          <w:szCs w:val="24"/>
        </w:rPr>
        <w:t>Lincke</w:t>
      </w:r>
      <w:proofErr w:type="spellEnd"/>
      <w:r>
        <w:rPr>
          <w:rFonts w:ascii="Arial" w:hAnsi="Arial" w:cs="Arial"/>
          <w:sz w:val="24"/>
          <w:szCs w:val="24"/>
        </w:rPr>
        <w:t xml:space="preserve"> Ufer 7</w:t>
      </w:r>
      <w:r>
        <w:rPr>
          <w:rFonts w:ascii="Arial" w:hAnsi="Arial" w:cs="Arial"/>
          <w:sz w:val="24"/>
          <w:szCs w:val="24"/>
        </w:rPr>
        <w:br/>
        <w:t xml:space="preserve">10999 </w:t>
      </w:r>
      <w:proofErr w:type="spellStart"/>
      <w:r>
        <w:rPr>
          <w:rFonts w:ascii="Arial" w:hAnsi="Arial" w:cs="Arial"/>
          <w:sz w:val="24"/>
          <w:szCs w:val="24"/>
        </w:rPr>
        <w:t>BerlinWeb</w:t>
      </w:r>
      <w:proofErr w:type="spellEnd"/>
      <w:r>
        <w:rPr>
          <w:rFonts w:ascii="Arial" w:hAnsi="Arial" w:cs="Arial"/>
          <w:sz w:val="24"/>
          <w:szCs w:val="24"/>
        </w:rPr>
        <w:t xml:space="preserve">: </w:t>
      </w:r>
      <w:hyperlink r:id="rId8" w:history="1">
        <w:r w:rsidRPr="000439D7">
          <w:rPr>
            <w:rStyle w:val="Hyperlink"/>
            <w:rFonts w:ascii="Arial" w:hAnsi="Arial" w:cs="Arial"/>
            <w:sz w:val="24"/>
            <w:szCs w:val="24"/>
          </w:rPr>
          <w:t>http://berlin.pm-camp.org</w:t>
        </w:r>
      </w:hyperlink>
      <w:r>
        <w:rPr>
          <w:rFonts w:ascii="Arial" w:hAnsi="Arial" w:cs="Arial"/>
          <w:sz w:val="24"/>
          <w:szCs w:val="24"/>
        </w:rPr>
        <w:br/>
      </w:r>
      <w:r w:rsidRPr="00681B43">
        <w:rPr>
          <w:rFonts w:ascii="Arial" w:hAnsi="Arial" w:cs="Arial"/>
          <w:sz w:val="24"/>
          <w:szCs w:val="24"/>
        </w:rPr>
        <w:t>E</w:t>
      </w:r>
      <w:r w:rsidR="007812D9">
        <w:rPr>
          <w:rFonts w:ascii="Arial" w:hAnsi="Arial" w:cs="Arial"/>
          <w:sz w:val="24"/>
          <w:szCs w:val="24"/>
        </w:rPr>
        <w:t>-</w:t>
      </w:r>
      <w:r w:rsidRPr="00681B43">
        <w:rPr>
          <w:rFonts w:ascii="Arial" w:hAnsi="Arial" w:cs="Arial"/>
          <w:sz w:val="24"/>
          <w:szCs w:val="24"/>
        </w:rPr>
        <w:t>Mail: berlin@pm-camp.org</w:t>
      </w:r>
    </w:p>
    <w:sectPr w:rsidR="00681B43" w:rsidRPr="00681B4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B67" w:rsidRDefault="00B61B67" w:rsidP="007812D9">
      <w:pPr>
        <w:spacing w:after="0" w:line="240" w:lineRule="auto"/>
      </w:pPr>
      <w:r>
        <w:separator/>
      </w:r>
    </w:p>
  </w:endnote>
  <w:endnote w:type="continuationSeparator" w:id="0">
    <w:p w:rsidR="00B61B67" w:rsidRDefault="00B61B67" w:rsidP="0078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2D9" w:rsidRPr="007812D9" w:rsidRDefault="007812D9" w:rsidP="007812D9">
    <w:pPr>
      <w:pStyle w:val="Fuzeile"/>
      <w:jc w:val="right"/>
      <w:rPr>
        <w:rFonts w:ascii="Arial" w:hAnsi="Arial" w:cs="Arial"/>
        <w:sz w:val="16"/>
      </w:rPr>
    </w:pPr>
    <w:r w:rsidRPr="007812D9">
      <w:rPr>
        <w:rFonts w:ascii="Arial" w:hAnsi="Arial" w:cs="Arial"/>
        <w:sz w:val="16"/>
      </w:rPr>
      <w:t>#</w:t>
    </w:r>
    <w:proofErr w:type="spellStart"/>
    <w:r w:rsidRPr="007812D9">
      <w:rPr>
        <w:rFonts w:ascii="Arial" w:hAnsi="Arial" w:cs="Arial"/>
        <w:sz w:val="16"/>
      </w:rPr>
      <w:t>PMCampBER</w:t>
    </w:r>
    <w:proofErr w:type="spellEnd"/>
    <w:r w:rsidRPr="007812D9">
      <w:rPr>
        <w:rFonts w:ascii="Arial" w:hAnsi="Arial" w:cs="Arial"/>
        <w:sz w:val="16"/>
      </w:rPr>
      <w:t xml:space="preserve"> Teilnahmebedingungen V.1.2020</w:t>
    </w:r>
  </w:p>
  <w:p w:rsidR="007812D9" w:rsidRDefault="007812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B67" w:rsidRDefault="00B61B67" w:rsidP="007812D9">
      <w:pPr>
        <w:spacing w:after="0" w:line="240" w:lineRule="auto"/>
      </w:pPr>
      <w:r>
        <w:separator/>
      </w:r>
    </w:p>
  </w:footnote>
  <w:footnote w:type="continuationSeparator" w:id="0">
    <w:p w:rsidR="00B61B67" w:rsidRDefault="00B61B67" w:rsidP="00781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2D9" w:rsidRDefault="007812D9">
    <w:pPr>
      <w:pStyle w:val="Kopfzeile"/>
    </w:pPr>
    <w:r w:rsidRPr="00681B43">
      <w:rPr>
        <w:rFonts w:ascii="Arial" w:hAnsi="Arial" w:cs="Arial"/>
        <w:noProof/>
        <w:sz w:val="24"/>
        <w:szCs w:val="24"/>
        <w:lang w:eastAsia="de-DE"/>
      </w:rPr>
      <w:drawing>
        <wp:inline distT="0" distB="0" distL="0" distR="0" wp14:anchorId="025AB18E" wp14:editId="6C5A3B79">
          <wp:extent cx="1381125" cy="15144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81125" cy="1514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82B"/>
    <w:multiLevelType w:val="hybridMultilevel"/>
    <w:tmpl w:val="5B8A29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7F7204"/>
    <w:multiLevelType w:val="hybridMultilevel"/>
    <w:tmpl w:val="AF587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43"/>
    <w:rsid w:val="001863F7"/>
    <w:rsid w:val="00681B43"/>
    <w:rsid w:val="007812D9"/>
    <w:rsid w:val="0095029D"/>
    <w:rsid w:val="00B61B67"/>
    <w:rsid w:val="00DB21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05370-C216-417E-BC7B-05FDE747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1B43"/>
    <w:pPr>
      <w:ind w:left="720"/>
      <w:contextualSpacing/>
    </w:pPr>
  </w:style>
  <w:style w:type="character" w:styleId="Hyperlink">
    <w:name w:val="Hyperlink"/>
    <w:basedOn w:val="Absatz-Standardschriftart"/>
    <w:uiPriority w:val="99"/>
    <w:unhideWhenUsed/>
    <w:rsid w:val="00681B43"/>
    <w:rPr>
      <w:color w:val="0563C1" w:themeColor="hyperlink"/>
      <w:u w:val="single"/>
    </w:rPr>
  </w:style>
  <w:style w:type="paragraph" w:styleId="Kopfzeile">
    <w:name w:val="header"/>
    <w:basedOn w:val="Standard"/>
    <w:link w:val="KopfzeileZchn"/>
    <w:uiPriority w:val="99"/>
    <w:unhideWhenUsed/>
    <w:rsid w:val="007812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12D9"/>
  </w:style>
  <w:style w:type="paragraph" w:styleId="Fuzeile">
    <w:name w:val="footer"/>
    <w:basedOn w:val="Standard"/>
    <w:link w:val="FuzeileZchn"/>
    <w:uiPriority w:val="99"/>
    <w:unhideWhenUsed/>
    <w:rsid w:val="007812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1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lin.pm-camp.org" TargetMode="External"/><Relationship Id="rId3" Type="http://schemas.openxmlformats.org/officeDocument/2006/relationships/settings" Target="settings.xml"/><Relationship Id="rId7" Type="http://schemas.openxmlformats.org/officeDocument/2006/relationships/hyperlink" Target="http://creativecommons.org/licenses/by-sa/2.0/dee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Schenkel</dc:creator>
  <cp:keywords/>
  <dc:description/>
  <cp:lastModifiedBy>Michael Schenkel</cp:lastModifiedBy>
  <cp:revision>2</cp:revision>
  <dcterms:created xsi:type="dcterms:W3CDTF">2020-02-07T08:34:00Z</dcterms:created>
  <dcterms:modified xsi:type="dcterms:W3CDTF">2020-02-07T08:52:00Z</dcterms:modified>
</cp:coreProperties>
</file>